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B9E" w:rsidRPr="007D592C" w:rsidRDefault="009D4B9E" w:rsidP="009D4B9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</w:tblGrid>
      <w:tr w:rsidR="009D4B9E" w:rsidTr="00F5128D">
        <w:trPr>
          <w:trHeight w:val="2828"/>
        </w:trPr>
        <w:tc>
          <w:tcPr>
            <w:tcW w:w="3794" w:type="dxa"/>
          </w:tcPr>
          <w:p w:rsidR="009D4B9E" w:rsidRPr="007D592C" w:rsidRDefault="009D4B9E" w:rsidP="00D4749E">
            <w:r w:rsidRPr="007D592C">
              <w:t>ПРИНЯТО</w:t>
            </w:r>
            <w:r>
              <w:t>:</w:t>
            </w:r>
          </w:p>
          <w:p w:rsidR="009D4B9E" w:rsidRPr="007D592C" w:rsidRDefault="009D4B9E" w:rsidP="00D4749E">
            <w:pPr>
              <w:jc w:val="both"/>
            </w:pPr>
            <w:r>
              <w:t>Общим собранием трудового колл</w:t>
            </w:r>
            <w:r w:rsidR="00F5128D">
              <w:t>ектива Муниципального казенного</w:t>
            </w:r>
            <w:r>
              <w:t xml:space="preserve"> дошкольног</w:t>
            </w:r>
            <w:r w:rsidR="00F5128D">
              <w:t>о образовательного учреждения   Д</w:t>
            </w:r>
            <w:r>
              <w:t>етский</w:t>
            </w:r>
            <w:r w:rsidR="00F5128D">
              <w:t xml:space="preserve"> сад с. </w:t>
            </w:r>
            <w:proofErr w:type="spellStart"/>
            <w:r w:rsidR="00F5128D">
              <w:t>Краснопартизанск</w:t>
            </w:r>
            <w:proofErr w:type="spellEnd"/>
          </w:p>
          <w:p w:rsidR="009D4B9E" w:rsidRPr="007D592C" w:rsidRDefault="009D4B9E" w:rsidP="00D4749E"/>
          <w:p w:rsidR="009D4B9E" w:rsidRPr="007D592C" w:rsidRDefault="009D4B9E" w:rsidP="00D4749E">
            <w:r w:rsidRPr="007D592C">
              <w:t>Протокол №</w:t>
            </w:r>
            <w:r w:rsidR="000B62D8">
              <w:t xml:space="preserve"> 3</w:t>
            </w:r>
          </w:p>
          <w:p w:rsidR="009D4B9E" w:rsidRPr="007D592C" w:rsidRDefault="009D4B9E" w:rsidP="00D4749E"/>
          <w:p w:rsidR="00CF18AA" w:rsidRDefault="000B62D8" w:rsidP="00D4749E">
            <w:r>
              <w:t>от «</w:t>
            </w:r>
            <w:proofErr w:type="gramStart"/>
            <w:r>
              <w:t>01»  09</w:t>
            </w:r>
            <w:proofErr w:type="gramEnd"/>
            <w:r>
              <w:t xml:space="preserve"> </w:t>
            </w:r>
            <w:r w:rsidR="00F5128D">
              <w:t xml:space="preserve"> 2016</w:t>
            </w:r>
            <w:r w:rsidR="00CF18AA">
              <w:t>г</w:t>
            </w:r>
          </w:p>
          <w:p w:rsidR="009D4B9E" w:rsidRPr="007D592C" w:rsidRDefault="009D4B9E" w:rsidP="00D4749E">
            <w:r w:rsidRPr="007D592C">
              <w:tab/>
            </w:r>
          </w:p>
          <w:p w:rsidR="009D4B9E" w:rsidRDefault="009D4B9E" w:rsidP="00D4749E"/>
        </w:tc>
      </w:tr>
    </w:tbl>
    <w:tbl>
      <w:tblPr>
        <w:tblpPr w:leftFromText="180" w:rightFromText="180" w:vertAnchor="text" w:horzAnchor="page" w:tblpX="6313" w:tblpY="-32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6"/>
      </w:tblGrid>
      <w:tr w:rsidR="00F5128D" w:rsidTr="00F5128D">
        <w:trPr>
          <w:trHeight w:val="3184"/>
        </w:trPr>
        <w:tc>
          <w:tcPr>
            <w:tcW w:w="4206" w:type="dxa"/>
          </w:tcPr>
          <w:p w:rsidR="00F5128D" w:rsidRPr="007D592C" w:rsidRDefault="00F5128D" w:rsidP="00F5128D">
            <w:r>
              <w:t>УТВЕРЖДАЮ:</w:t>
            </w:r>
          </w:p>
          <w:p w:rsidR="00F5128D" w:rsidRDefault="00F5128D" w:rsidP="00F5128D">
            <w:pPr>
              <w:jc w:val="both"/>
            </w:pPr>
            <w:r w:rsidRPr="007D592C">
              <w:t>Заведующий</w:t>
            </w:r>
            <w:r>
              <w:t xml:space="preserve"> МКДОУ детский сад с. </w:t>
            </w:r>
            <w:proofErr w:type="spellStart"/>
            <w:r>
              <w:t>Краснопартизанск</w:t>
            </w:r>
            <w:proofErr w:type="spellEnd"/>
          </w:p>
          <w:p w:rsidR="00F5128D" w:rsidRDefault="00F5128D" w:rsidP="00F5128D">
            <w:pPr>
              <w:jc w:val="both"/>
            </w:pPr>
            <w:r>
              <w:t>_____________________________</w:t>
            </w:r>
          </w:p>
          <w:p w:rsidR="00F5128D" w:rsidRDefault="00F5128D" w:rsidP="00F5128D">
            <w:pPr>
              <w:jc w:val="both"/>
            </w:pPr>
            <w:r>
              <w:t>Сулейманова Н.К.</w:t>
            </w:r>
          </w:p>
          <w:p w:rsidR="00F5128D" w:rsidRDefault="00F5128D" w:rsidP="00F5128D">
            <w:pPr>
              <w:jc w:val="both"/>
            </w:pPr>
          </w:p>
          <w:p w:rsidR="00F5128D" w:rsidRDefault="000B62D8" w:rsidP="00F5128D">
            <w:pPr>
              <w:jc w:val="both"/>
            </w:pPr>
            <w:r>
              <w:t xml:space="preserve">Приказ № 11/16 </w:t>
            </w:r>
            <w:r w:rsidR="00F5128D">
              <w:t xml:space="preserve">от </w:t>
            </w:r>
          </w:p>
          <w:p w:rsidR="00F5128D" w:rsidRPr="007D592C" w:rsidRDefault="000B62D8" w:rsidP="00F5128D">
            <w:pPr>
              <w:jc w:val="both"/>
            </w:pPr>
            <w:r>
              <w:t xml:space="preserve">«01 </w:t>
            </w:r>
            <w:r w:rsidR="00F5128D">
              <w:t>»</w:t>
            </w:r>
            <w:r>
              <w:t xml:space="preserve"> 09  </w:t>
            </w:r>
            <w:r w:rsidR="00CF18AA">
              <w:t>2016</w:t>
            </w:r>
            <w:r w:rsidR="00F5128D">
              <w:t>г.</w:t>
            </w:r>
            <w:r w:rsidR="00F5128D" w:rsidRPr="007D592C">
              <w:tab/>
            </w:r>
          </w:p>
          <w:p w:rsidR="00F5128D" w:rsidRDefault="00F5128D" w:rsidP="00F5128D"/>
        </w:tc>
      </w:tr>
    </w:tbl>
    <w:p w:rsidR="009D4B9E" w:rsidRPr="007D592C" w:rsidRDefault="009D4B9E" w:rsidP="009D4B9E">
      <w:r w:rsidRPr="009D4B9E">
        <w:t xml:space="preserve">     </w:t>
      </w:r>
      <w:r w:rsidRPr="007D592C">
        <w:t xml:space="preserve"> </w:t>
      </w:r>
    </w:p>
    <w:p w:rsidR="009D4B9E" w:rsidRPr="009D4B9E" w:rsidRDefault="009D4B9E" w:rsidP="009D4B9E"/>
    <w:p w:rsidR="009D4B9E" w:rsidRPr="009D4B9E" w:rsidRDefault="009D4B9E" w:rsidP="009D4B9E">
      <w:bookmarkStart w:id="0" w:name="_GoBack"/>
      <w:bookmarkEnd w:id="0"/>
    </w:p>
    <w:p w:rsidR="009D4B9E" w:rsidRDefault="009D4B9E" w:rsidP="009D4B9E"/>
    <w:p w:rsidR="009D4B9E" w:rsidRPr="009D4B9E" w:rsidRDefault="009D4B9E" w:rsidP="009D4B9E"/>
    <w:p w:rsidR="009D4B9E" w:rsidRPr="009D4B9E" w:rsidRDefault="009D4B9E" w:rsidP="009D4B9E"/>
    <w:p w:rsidR="009D4B9E" w:rsidRPr="00343E25" w:rsidRDefault="009D4B9E" w:rsidP="009D4B9E"/>
    <w:p w:rsidR="009D4B9E" w:rsidRPr="009D4B9E" w:rsidRDefault="009D4B9E" w:rsidP="009D4B9E"/>
    <w:p w:rsidR="009D4B9E" w:rsidRPr="009D4B9E" w:rsidRDefault="009D4B9E" w:rsidP="009D4B9E"/>
    <w:p w:rsidR="009D4B9E" w:rsidRPr="00164536" w:rsidRDefault="009D4B9E" w:rsidP="009D4B9E">
      <w:pPr>
        <w:jc w:val="center"/>
        <w:rPr>
          <w:sz w:val="48"/>
          <w:szCs w:val="48"/>
        </w:rPr>
      </w:pPr>
      <w:r w:rsidRPr="00164536">
        <w:rPr>
          <w:sz w:val="48"/>
          <w:szCs w:val="48"/>
        </w:rPr>
        <w:t>ПОЛОЖЕНИЕ</w:t>
      </w:r>
    </w:p>
    <w:p w:rsidR="00F5128D" w:rsidRDefault="00F5128D" w:rsidP="009D4B9E">
      <w:pPr>
        <w:jc w:val="center"/>
        <w:rPr>
          <w:sz w:val="48"/>
          <w:szCs w:val="48"/>
        </w:rPr>
      </w:pPr>
    </w:p>
    <w:p w:rsidR="00F5128D" w:rsidRDefault="00F5128D" w:rsidP="009D4B9E">
      <w:pPr>
        <w:jc w:val="center"/>
        <w:rPr>
          <w:sz w:val="48"/>
          <w:szCs w:val="48"/>
        </w:rPr>
      </w:pPr>
    </w:p>
    <w:p w:rsidR="009D4B9E" w:rsidRDefault="009D4B9E" w:rsidP="009D4B9E">
      <w:pPr>
        <w:jc w:val="center"/>
        <w:rPr>
          <w:sz w:val="48"/>
          <w:szCs w:val="48"/>
        </w:rPr>
      </w:pPr>
      <w:r w:rsidRPr="00164536">
        <w:rPr>
          <w:sz w:val="48"/>
          <w:szCs w:val="48"/>
        </w:rPr>
        <w:t>об Общем собрании</w:t>
      </w:r>
      <w:r>
        <w:rPr>
          <w:sz w:val="48"/>
          <w:szCs w:val="48"/>
        </w:rPr>
        <w:t xml:space="preserve"> трудового коллектива</w:t>
      </w:r>
    </w:p>
    <w:p w:rsidR="00F5128D" w:rsidRDefault="00F5128D" w:rsidP="009D4B9E">
      <w:pPr>
        <w:jc w:val="center"/>
        <w:rPr>
          <w:sz w:val="48"/>
          <w:szCs w:val="48"/>
        </w:rPr>
      </w:pPr>
    </w:p>
    <w:p w:rsidR="00F5128D" w:rsidRDefault="00F5128D" w:rsidP="009D4B9E">
      <w:pPr>
        <w:jc w:val="center"/>
        <w:rPr>
          <w:sz w:val="48"/>
          <w:szCs w:val="48"/>
        </w:rPr>
      </w:pPr>
      <w:r>
        <w:rPr>
          <w:sz w:val="48"/>
          <w:szCs w:val="48"/>
        </w:rPr>
        <w:t>Муниципального казен</w:t>
      </w:r>
      <w:r w:rsidR="009D4B9E">
        <w:rPr>
          <w:sz w:val="48"/>
          <w:szCs w:val="48"/>
        </w:rPr>
        <w:t xml:space="preserve">ного дошкольного </w:t>
      </w:r>
    </w:p>
    <w:p w:rsidR="00F5128D" w:rsidRDefault="00F5128D" w:rsidP="009D4B9E">
      <w:pPr>
        <w:jc w:val="center"/>
        <w:rPr>
          <w:sz w:val="48"/>
          <w:szCs w:val="48"/>
        </w:rPr>
      </w:pPr>
    </w:p>
    <w:p w:rsidR="009D4B9E" w:rsidRDefault="009D4B9E" w:rsidP="009D4B9E">
      <w:pPr>
        <w:jc w:val="center"/>
        <w:rPr>
          <w:sz w:val="48"/>
          <w:szCs w:val="48"/>
        </w:rPr>
      </w:pPr>
      <w:r>
        <w:rPr>
          <w:sz w:val="48"/>
          <w:szCs w:val="48"/>
        </w:rPr>
        <w:t>образов</w:t>
      </w:r>
      <w:r w:rsidR="00F5128D">
        <w:rPr>
          <w:sz w:val="48"/>
          <w:szCs w:val="48"/>
        </w:rPr>
        <w:t>ательного учреждения</w:t>
      </w:r>
      <w:r>
        <w:rPr>
          <w:sz w:val="48"/>
          <w:szCs w:val="48"/>
        </w:rPr>
        <w:t xml:space="preserve"> детски</w:t>
      </w:r>
      <w:r w:rsidR="00F5128D">
        <w:rPr>
          <w:sz w:val="48"/>
          <w:szCs w:val="48"/>
        </w:rPr>
        <w:t xml:space="preserve">й сад </w:t>
      </w:r>
    </w:p>
    <w:p w:rsidR="00F5128D" w:rsidRDefault="00F5128D" w:rsidP="00F5128D">
      <w:pPr>
        <w:rPr>
          <w:sz w:val="48"/>
          <w:szCs w:val="48"/>
        </w:rPr>
      </w:pPr>
      <w:r>
        <w:rPr>
          <w:sz w:val="48"/>
          <w:szCs w:val="48"/>
        </w:rPr>
        <w:t xml:space="preserve">              </w:t>
      </w:r>
    </w:p>
    <w:p w:rsidR="00F5128D" w:rsidRPr="00164536" w:rsidRDefault="00F5128D" w:rsidP="00F5128D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с. </w:t>
      </w:r>
      <w:proofErr w:type="spellStart"/>
      <w:r>
        <w:rPr>
          <w:sz w:val="48"/>
          <w:szCs w:val="48"/>
        </w:rPr>
        <w:t>Краснопартизанск</w:t>
      </w:r>
      <w:proofErr w:type="spellEnd"/>
      <w:r>
        <w:rPr>
          <w:sz w:val="48"/>
          <w:szCs w:val="48"/>
        </w:rPr>
        <w:t>.</w:t>
      </w:r>
    </w:p>
    <w:p w:rsidR="009D4B9E" w:rsidRPr="00164536" w:rsidRDefault="009D4B9E" w:rsidP="009D4B9E"/>
    <w:p w:rsidR="009D4B9E" w:rsidRPr="00164536" w:rsidRDefault="009D4B9E" w:rsidP="009D4B9E"/>
    <w:p w:rsidR="009D4B9E" w:rsidRPr="00164536" w:rsidRDefault="009D4B9E" w:rsidP="009D4B9E"/>
    <w:p w:rsidR="009D4B9E" w:rsidRPr="00164536" w:rsidRDefault="009D4B9E" w:rsidP="009D4B9E"/>
    <w:p w:rsidR="009D4B9E" w:rsidRPr="00164536" w:rsidRDefault="009D4B9E" w:rsidP="009D4B9E"/>
    <w:p w:rsidR="009D4B9E" w:rsidRPr="00164536" w:rsidRDefault="009D4B9E" w:rsidP="009D4B9E"/>
    <w:p w:rsidR="009D4B9E" w:rsidRPr="00164536" w:rsidRDefault="009D4B9E" w:rsidP="009D4B9E"/>
    <w:p w:rsidR="009D4B9E" w:rsidRPr="00164536" w:rsidRDefault="009D4B9E" w:rsidP="009D4B9E"/>
    <w:p w:rsidR="009D4B9E" w:rsidRPr="00164536" w:rsidRDefault="009D4B9E" w:rsidP="009D4B9E"/>
    <w:p w:rsidR="009D4B9E" w:rsidRPr="00164536" w:rsidRDefault="009D4B9E" w:rsidP="009D4B9E"/>
    <w:p w:rsidR="009D4B9E" w:rsidRPr="00164536" w:rsidRDefault="009D4B9E" w:rsidP="009D4B9E"/>
    <w:p w:rsidR="009D4B9E" w:rsidRPr="00164536" w:rsidRDefault="009D4B9E" w:rsidP="009D4B9E"/>
    <w:p w:rsidR="009D4B9E" w:rsidRDefault="009D4B9E" w:rsidP="009D4B9E"/>
    <w:p w:rsidR="009D4B9E" w:rsidRDefault="009D4B9E" w:rsidP="009D4B9E"/>
    <w:p w:rsidR="009D4B9E" w:rsidRDefault="009D4B9E" w:rsidP="009D4B9E"/>
    <w:p w:rsidR="009D4B9E" w:rsidRDefault="009D4B9E" w:rsidP="009D4B9E"/>
    <w:p w:rsidR="009D4B9E" w:rsidRDefault="009D4B9E" w:rsidP="009D4B9E"/>
    <w:p w:rsidR="009D4B9E" w:rsidRPr="00164536" w:rsidRDefault="009D4B9E" w:rsidP="009D4B9E"/>
    <w:p w:rsidR="009D4B9E" w:rsidRDefault="009D4B9E" w:rsidP="009D4B9E"/>
    <w:p w:rsidR="009D4B9E" w:rsidRDefault="009D4B9E" w:rsidP="009D4B9E"/>
    <w:p w:rsidR="009D4B9E" w:rsidRPr="007D592C" w:rsidRDefault="009D4B9E" w:rsidP="009D4B9E">
      <w:r w:rsidRPr="00F5128D">
        <w:rPr>
          <w:b/>
          <w:sz w:val="28"/>
        </w:rPr>
        <w:t>1. Общие положения</w:t>
      </w:r>
      <w:r w:rsidRPr="007D592C">
        <w:t>.</w:t>
      </w:r>
    </w:p>
    <w:p w:rsidR="009D4B9E" w:rsidRPr="007D592C" w:rsidRDefault="009D4B9E" w:rsidP="009D4B9E"/>
    <w:p w:rsidR="009D4B9E" w:rsidRPr="007D592C" w:rsidRDefault="009D4B9E" w:rsidP="009D4B9E">
      <w:pPr>
        <w:jc w:val="both"/>
      </w:pPr>
      <w:r>
        <w:t xml:space="preserve">1.1.   </w:t>
      </w:r>
      <w:r w:rsidRPr="007D592C">
        <w:t xml:space="preserve"> </w:t>
      </w:r>
      <w:r>
        <w:t xml:space="preserve">  </w:t>
      </w:r>
      <w:r w:rsidRPr="007D592C">
        <w:t>Настоящее положение разработано в соответствии с Законом РФ «Об образовании», Типовым положением о дошкольном образовательном учреждении, Уставом ДОУ.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>
        <w:t xml:space="preserve">1.2.  </w:t>
      </w:r>
      <w:r w:rsidRPr="007D592C">
        <w:t xml:space="preserve">Общее собрание </w:t>
      </w:r>
      <w:r>
        <w:t xml:space="preserve">трудового </w:t>
      </w:r>
      <w:r w:rsidRPr="007D592C">
        <w:t>коллектива</w:t>
      </w:r>
      <w:r>
        <w:t xml:space="preserve"> (далее Общее Собрание)</w:t>
      </w:r>
      <w:r w:rsidRPr="007D592C">
        <w:t xml:space="preserve"> – орган самоуправления, объединяющий всех работников </w:t>
      </w:r>
      <w:r w:rsidR="00F5128D">
        <w:t>МК</w:t>
      </w:r>
      <w:r w:rsidRPr="007D592C">
        <w:t>ДОУ</w:t>
      </w:r>
      <w:r w:rsidR="00F5128D">
        <w:t xml:space="preserve"> Детсад </w:t>
      </w:r>
      <w:proofErr w:type="spellStart"/>
      <w:r w:rsidR="00F5128D">
        <w:t>с.Краснопартизанск</w:t>
      </w:r>
      <w:proofErr w:type="spellEnd"/>
      <w:r>
        <w:t xml:space="preserve"> (далее ДОУ)</w:t>
      </w:r>
      <w:r w:rsidRPr="007D592C">
        <w:t>, осуществляющих свою деятельность на основе трудового договора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 xml:space="preserve">1.3.        </w:t>
      </w:r>
      <w:r>
        <w:t xml:space="preserve">Общее </w:t>
      </w:r>
      <w:proofErr w:type="gramStart"/>
      <w:r>
        <w:t xml:space="preserve">Собрание </w:t>
      </w:r>
      <w:r w:rsidRPr="007D592C">
        <w:t xml:space="preserve"> осуществляет</w:t>
      </w:r>
      <w:proofErr w:type="gramEnd"/>
      <w:r w:rsidRPr="007D592C">
        <w:t xml:space="preserve"> общее руководство учреждением.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1.4.        Общее собрание представляет полномочия трудового коллектива.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 xml:space="preserve">1.5.        Общее собрание </w:t>
      </w:r>
      <w:r>
        <w:t>возглавляется председателем.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1.6.        Решения Общего собрания, принятые в пределах его полномочий и в соответствии с законодательством, обязательны для исполнения администрацией, всеми членами коллектива.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1.7.        Изменения и дополнения в настоящее Положение вносятся Общим собранием и принимаются на его заседании.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>
        <w:t xml:space="preserve">1.8.      </w:t>
      </w:r>
      <w:r w:rsidRPr="007D592C">
        <w:t>Срок данного положения не ограничен. Положение действует до принятого нового.</w:t>
      </w:r>
    </w:p>
    <w:p w:rsidR="009D4B9E" w:rsidRPr="007D592C" w:rsidRDefault="009D4B9E" w:rsidP="009D4B9E">
      <w:pPr>
        <w:jc w:val="both"/>
      </w:pPr>
    </w:p>
    <w:p w:rsidR="009D4B9E" w:rsidRPr="00F5128D" w:rsidRDefault="00F5128D" w:rsidP="009D4B9E">
      <w:pPr>
        <w:jc w:val="both"/>
        <w:rPr>
          <w:b/>
        </w:rPr>
      </w:pPr>
      <w:r>
        <w:t xml:space="preserve">               </w:t>
      </w:r>
      <w:r w:rsidR="009D4B9E" w:rsidRPr="007D592C">
        <w:t xml:space="preserve">2.          </w:t>
      </w:r>
      <w:r w:rsidR="009D4B9E" w:rsidRPr="00F5128D">
        <w:rPr>
          <w:b/>
        </w:rPr>
        <w:t>Основные задачи Общего собрания.</w:t>
      </w:r>
    </w:p>
    <w:p w:rsidR="009D4B9E" w:rsidRPr="00F5128D" w:rsidRDefault="009D4B9E" w:rsidP="009D4B9E">
      <w:pPr>
        <w:jc w:val="both"/>
        <w:rPr>
          <w:b/>
        </w:rPr>
      </w:pPr>
    </w:p>
    <w:p w:rsidR="009D4B9E" w:rsidRPr="007D592C" w:rsidRDefault="009D4B9E" w:rsidP="009D4B9E">
      <w:pPr>
        <w:jc w:val="both"/>
      </w:pPr>
      <w:r w:rsidRPr="007D592C">
        <w:t xml:space="preserve">2.1.        Общее собрание содействует </w:t>
      </w:r>
      <w:proofErr w:type="gramStart"/>
      <w:r w:rsidRPr="007D592C">
        <w:t>осуществлению  управленческих</w:t>
      </w:r>
      <w:proofErr w:type="gramEnd"/>
      <w:r w:rsidRPr="007D592C">
        <w:t xml:space="preserve"> начал, развитию инициативы трудового коллектива.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2.2.        Общее собрание реализует право на самостоятельность учреждения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2.3.        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9D4B9E" w:rsidRPr="007D592C" w:rsidRDefault="009D4B9E" w:rsidP="009D4B9E">
      <w:pPr>
        <w:jc w:val="both"/>
      </w:pPr>
    </w:p>
    <w:p w:rsidR="009D4B9E" w:rsidRPr="007D592C" w:rsidRDefault="00F5128D" w:rsidP="009D4B9E">
      <w:pPr>
        <w:jc w:val="both"/>
      </w:pPr>
      <w:r>
        <w:t xml:space="preserve">               </w:t>
      </w:r>
      <w:r w:rsidR="009D4B9E" w:rsidRPr="007D592C">
        <w:t xml:space="preserve">3.           </w:t>
      </w:r>
      <w:r w:rsidR="009D4B9E" w:rsidRPr="00F5128D">
        <w:rPr>
          <w:b/>
        </w:rPr>
        <w:t>Функции Общего собрания</w:t>
      </w:r>
      <w:r w:rsidR="009D4B9E" w:rsidRPr="007D592C">
        <w:t xml:space="preserve"> 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3.1. Общее собрание: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lastRenderedPageBreak/>
        <w:t>-         обсуждает и рекомендует к утверждению проект коллективного договора, правил внутреннего трудового распорядка, графики работы, графики отпусков работников</w:t>
      </w:r>
      <w:r>
        <w:t xml:space="preserve"> ДОУ</w:t>
      </w:r>
      <w:r w:rsidRPr="007D592C">
        <w:t>;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 xml:space="preserve">-         рассматривает вопросы </w:t>
      </w:r>
      <w:proofErr w:type="gramStart"/>
      <w:r w:rsidRPr="007D592C">
        <w:t>охраны  и</w:t>
      </w:r>
      <w:proofErr w:type="gramEnd"/>
      <w:r w:rsidRPr="007D592C">
        <w:t xml:space="preserve"> безопасности условий труда работников, охраны жизни и здоровья воспитанников ДОУ;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-         вносит предложения Учредителю по улучшению финансово-хозяйственной деятельности ДОУ;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-         заслушивает отчеты о работе заведующего</w:t>
      </w:r>
      <w:r>
        <w:t xml:space="preserve"> ДОУ</w:t>
      </w:r>
      <w:r w:rsidRPr="007D592C">
        <w:t xml:space="preserve">, </w:t>
      </w:r>
      <w:r>
        <w:t>заместителя заведующего по АХР</w:t>
      </w:r>
      <w:r w:rsidR="00F5128D">
        <w:t xml:space="preserve">, </w:t>
      </w:r>
      <w:r w:rsidRPr="007D592C">
        <w:t>воспитателя, председателя Совета педагогов и других работников, вносит на рассмотрение администрации предложения по совершенствованию ее работы;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>
        <w:t xml:space="preserve">-     знакомится с итоговыми </w:t>
      </w:r>
      <w:r w:rsidRPr="007D592C">
        <w:t>документами по проверке государственными и муниципальными органами деятельности ДОУ и заслушивает администрацию о выполнении мероприятий по устранению недостатков в работе;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 xml:space="preserve">-         в рамках действующего законодательства принимает необходимые меры, ограждающие педагогических и других работников, администрацию от обоснованного вмешательства в их профессиональную деятельность, ограничения самостоятельности Учреждения, его самоуправляемости. </w:t>
      </w:r>
      <w:proofErr w:type="gramStart"/>
      <w:r w:rsidRPr="007D592C">
        <w:t>Выходит</w:t>
      </w:r>
      <w:proofErr w:type="gramEnd"/>
      <w:r w:rsidRPr="007D592C">
        <w:t xml:space="preserve">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9D4B9E" w:rsidRPr="007D592C" w:rsidRDefault="009D4B9E" w:rsidP="009D4B9E">
      <w:pPr>
        <w:jc w:val="both"/>
      </w:pPr>
    </w:p>
    <w:p w:rsidR="009D4B9E" w:rsidRPr="00F5128D" w:rsidRDefault="00F5128D" w:rsidP="009D4B9E">
      <w:pPr>
        <w:jc w:val="both"/>
        <w:rPr>
          <w:b/>
        </w:rPr>
      </w:pPr>
      <w:r>
        <w:rPr>
          <w:b/>
        </w:rPr>
        <w:t xml:space="preserve">                                      </w:t>
      </w:r>
      <w:r w:rsidR="009D4B9E" w:rsidRPr="00F5128D">
        <w:rPr>
          <w:b/>
        </w:rPr>
        <w:t>4. Права Общего собрания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4.1. Общее собрание имеет право: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-         участвовать в управлении ДОУ;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-         выходить с предложениями и заявлениями на Учредителя, в органы муниципальной и государственной власти, в общественные организации;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4.2. Каждый член Общего собрания имеет право: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-         потребовать обсуждения Общим собранием коллектива любого вопроса, касающегося деятельности ДОУ, если его предложение поддержит, не имеет одной трети членов собрания;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-         при несогласии с решением Общего собрания высказать свое мотивированное мнение, которое должно быть занесено в протокол.</w:t>
      </w:r>
    </w:p>
    <w:p w:rsidR="009D4B9E" w:rsidRPr="007D592C" w:rsidRDefault="009D4B9E" w:rsidP="009D4B9E">
      <w:pPr>
        <w:jc w:val="both"/>
      </w:pPr>
    </w:p>
    <w:p w:rsidR="009D4B9E" w:rsidRPr="007D592C" w:rsidRDefault="00F5128D" w:rsidP="009D4B9E">
      <w:pPr>
        <w:jc w:val="both"/>
      </w:pPr>
      <w:r>
        <w:rPr>
          <w:b/>
        </w:rPr>
        <w:t xml:space="preserve">                             </w:t>
      </w:r>
      <w:r w:rsidR="009D4B9E" w:rsidRPr="00F5128D">
        <w:rPr>
          <w:b/>
        </w:rPr>
        <w:t>5. Организация управления Общим собранием</w:t>
      </w:r>
      <w:r w:rsidR="009D4B9E" w:rsidRPr="007D592C">
        <w:t>.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5.1. В состав Общего собрания входят все работники ДОУ.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5.2. На заседании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 xml:space="preserve">5.3. Для ведения Общего собрания из его состава открытым голосованием избирается председатель и секретарь сроком на один календарный год, </w:t>
      </w:r>
      <w:proofErr w:type="gramStart"/>
      <w:r w:rsidRPr="007D592C">
        <w:t>которые  исполняют</w:t>
      </w:r>
      <w:proofErr w:type="gramEnd"/>
      <w:r w:rsidRPr="007D592C">
        <w:t xml:space="preserve"> свои обязанности на общественных началах.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5.4. Председатель Общего собрания: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-         организует деятельность Общего собрания;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-         информирует членов трудового коллектива о предстоящем заседании;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-         организует подготовку и проведение заседания;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-         определяет повестку дня;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-         контролирует выполнение решений.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5.5. Общее собрание собирается не реже 2 раз в календарный год.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5.6. Общее собрание считается правомочным, если на нем присутствует не менее 2/3 работников ДОУ.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5.7. Решение Общего собрания принимается простым большинством голосов открытым голосованием.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5.8. Решение Общего собрания считается принятым, если за него проголосовало не менее 2/3 присутствующих.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5.9.  Решения Общего собрания реализуются через приказы и распоряжения заведующего ДОУ.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>
        <w:t xml:space="preserve">5.10. Решение Общего </w:t>
      </w:r>
      <w:proofErr w:type="gramStart"/>
      <w:r>
        <w:t xml:space="preserve">собрания </w:t>
      </w:r>
      <w:r w:rsidRPr="007D592C">
        <w:t xml:space="preserve"> обязательно</w:t>
      </w:r>
      <w:proofErr w:type="gramEnd"/>
      <w:r w:rsidRPr="007D592C">
        <w:t xml:space="preserve"> к исполнению для всех членов трудового коллектива.</w:t>
      </w:r>
    </w:p>
    <w:p w:rsidR="009D4B9E" w:rsidRPr="007D592C" w:rsidRDefault="009D4B9E" w:rsidP="009D4B9E">
      <w:pPr>
        <w:jc w:val="both"/>
      </w:pPr>
    </w:p>
    <w:p w:rsidR="009D4B9E" w:rsidRPr="00F5128D" w:rsidRDefault="00F5128D" w:rsidP="009D4B9E">
      <w:pPr>
        <w:jc w:val="both"/>
        <w:rPr>
          <w:b/>
        </w:rPr>
      </w:pPr>
      <w:r>
        <w:rPr>
          <w:b/>
        </w:rPr>
        <w:t xml:space="preserve">              </w:t>
      </w:r>
      <w:r w:rsidR="009D4B9E" w:rsidRPr="00F5128D">
        <w:rPr>
          <w:b/>
        </w:rPr>
        <w:t>6. Взаимосвязь с другими органами самоуправления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6.1. Общее собрание коллектива организует взаимодействие с другими органами самоуправления ДОУ – Советом ДОУ, Советом педагогов ДОУ, Родительским комитетом: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-         через участие представителей трудового коллектива в заседаниях Совета ДОУ, Совета педагогов ДОУ, Родительского комитета;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-         представление на ознакомление Совету ДОУ, Совету педагогов ДОУ и Родительскому комитету материалов, готовящихся к обсуждению и принятию на заседании Общего собрания коллектива</w:t>
      </w:r>
      <w:r>
        <w:t>.</w:t>
      </w:r>
    </w:p>
    <w:p w:rsidR="009D4B9E" w:rsidRPr="007D592C" w:rsidRDefault="009D4B9E" w:rsidP="009D4B9E">
      <w:pPr>
        <w:jc w:val="both"/>
      </w:pPr>
      <w:r w:rsidRPr="007D592C">
        <w:t>-         внесение предложений и дополнений по вопросам, рассматриваемым на заседании Совета ДОУ, Совета педагогов и Родительского комитета Учреждения.</w:t>
      </w:r>
    </w:p>
    <w:p w:rsidR="009D4B9E" w:rsidRPr="007D592C" w:rsidRDefault="009D4B9E" w:rsidP="009D4B9E">
      <w:pPr>
        <w:jc w:val="both"/>
      </w:pPr>
    </w:p>
    <w:p w:rsidR="009D4B9E" w:rsidRPr="00F5128D" w:rsidRDefault="00F5128D" w:rsidP="009D4B9E">
      <w:pPr>
        <w:jc w:val="both"/>
        <w:rPr>
          <w:b/>
        </w:rPr>
      </w:pPr>
      <w:r>
        <w:rPr>
          <w:b/>
        </w:rPr>
        <w:t xml:space="preserve">                    </w:t>
      </w:r>
      <w:r w:rsidR="009D4B9E" w:rsidRPr="00F5128D">
        <w:rPr>
          <w:b/>
        </w:rPr>
        <w:t xml:space="preserve">7. Ответственность Общего собрания 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>
        <w:t xml:space="preserve">7.1. Общее </w:t>
      </w:r>
      <w:proofErr w:type="gramStart"/>
      <w:r>
        <w:t xml:space="preserve">собрание </w:t>
      </w:r>
      <w:r w:rsidRPr="007D592C">
        <w:t xml:space="preserve"> несет</w:t>
      </w:r>
      <w:proofErr w:type="gramEnd"/>
      <w:r w:rsidRPr="007D592C">
        <w:t xml:space="preserve"> ответственность: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lastRenderedPageBreak/>
        <w:t>-         за выполнение, выполнение не в полном объеме или невыполнение закрепленных за ним задач и функций;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-         соответствие принимаемых решений законодательству РФ, нормативно-правовым актам.</w:t>
      </w:r>
    </w:p>
    <w:p w:rsidR="009D4B9E" w:rsidRPr="007D592C" w:rsidRDefault="009D4B9E" w:rsidP="009D4B9E">
      <w:pPr>
        <w:jc w:val="both"/>
      </w:pPr>
    </w:p>
    <w:p w:rsidR="009D4B9E" w:rsidRPr="00F5128D" w:rsidRDefault="00F5128D" w:rsidP="009D4B9E">
      <w:pPr>
        <w:jc w:val="both"/>
        <w:rPr>
          <w:b/>
        </w:rPr>
      </w:pPr>
      <w:r>
        <w:rPr>
          <w:b/>
        </w:rPr>
        <w:t xml:space="preserve">                   </w:t>
      </w:r>
      <w:r w:rsidR="009D4B9E" w:rsidRPr="00F5128D">
        <w:rPr>
          <w:b/>
        </w:rPr>
        <w:t>8. Делопроизводство Общего собрания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8.1. Заседания Общего собрания оформляются протоколом.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8.2. В книге протоколов фиксируются: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-         дата проведения;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-         количественное присутствие (отсутствие) членов трудового коллектива;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-         приглашенные (ФИО, должность);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-         повестка дня;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-         ход обсуждения вопросов;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-         предложения, рекомендации и замечания членов трудового коллектива и приглашенных лиц;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-         решение.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8.3. Протоколы подписываются председателем и секретарем Общего собрания.</w:t>
      </w:r>
    </w:p>
    <w:p w:rsidR="009D4B9E" w:rsidRPr="007D592C" w:rsidRDefault="009D4B9E" w:rsidP="009D4B9E">
      <w:pPr>
        <w:jc w:val="both"/>
      </w:pPr>
    </w:p>
    <w:p w:rsidR="009D4B9E" w:rsidRPr="007D592C" w:rsidRDefault="009D4B9E" w:rsidP="009D4B9E">
      <w:pPr>
        <w:jc w:val="both"/>
      </w:pPr>
      <w:r w:rsidRPr="007D592C">
        <w:t>8.4. Нумерация протоколов ведется от начала учебного года.</w:t>
      </w:r>
    </w:p>
    <w:p w:rsidR="009D4B9E" w:rsidRPr="007D592C" w:rsidRDefault="009D4B9E" w:rsidP="009D4B9E">
      <w:pPr>
        <w:jc w:val="both"/>
      </w:pPr>
    </w:p>
    <w:p w:rsidR="009D4B9E" w:rsidRPr="006D1DAB" w:rsidRDefault="009D4B9E" w:rsidP="009D4B9E">
      <w:pPr>
        <w:jc w:val="both"/>
      </w:pPr>
      <w:r w:rsidRPr="007D592C">
        <w:t xml:space="preserve">8.5. Книга протоколов Общего собрания нумеруется постранично, прошнуровывается, скрепляется подписью заведующего и печатью </w:t>
      </w:r>
      <w:r w:rsidRPr="006D1DAB">
        <w:t>ДОУ.</w:t>
      </w:r>
    </w:p>
    <w:p w:rsidR="009D4B9E" w:rsidRPr="006D1DAB" w:rsidRDefault="009D4B9E" w:rsidP="009D4B9E">
      <w:pPr>
        <w:jc w:val="both"/>
      </w:pPr>
    </w:p>
    <w:p w:rsidR="009D4B9E" w:rsidRPr="006D1DAB" w:rsidRDefault="009D4B9E" w:rsidP="009D4B9E">
      <w:pPr>
        <w:jc w:val="both"/>
      </w:pPr>
      <w:r w:rsidRPr="007D592C">
        <w:t>8.6. Книга протоколов Общего собрания хранится в делах ДОУ (50 лет) и передается по акту (при смене руководителя, передаче в архив).</w:t>
      </w:r>
    </w:p>
    <w:p w:rsidR="009D4B9E" w:rsidRPr="006D1DAB" w:rsidRDefault="009D4B9E" w:rsidP="009D4B9E">
      <w:pPr>
        <w:jc w:val="both"/>
      </w:pPr>
    </w:p>
    <w:p w:rsidR="009D4B9E" w:rsidRPr="006D1DAB" w:rsidRDefault="009D4B9E" w:rsidP="009D4B9E">
      <w:pPr>
        <w:jc w:val="both"/>
      </w:pPr>
    </w:p>
    <w:p w:rsidR="009D4B9E" w:rsidRPr="006D1DAB" w:rsidRDefault="009D4B9E" w:rsidP="009D4B9E">
      <w:pPr>
        <w:jc w:val="both"/>
      </w:pPr>
    </w:p>
    <w:p w:rsidR="009D4B9E" w:rsidRPr="006D1DAB" w:rsidRDefault="009D4B9E" w:rsidP="009D4B9E">
      <w:pPr>
        <w:jc w:val="both"/>
      </w:pPr>
    </w:p>
    <w:p w:rsidR="009D4B9E" w:rsidRPr="006D1DAB" w:rsidRDefault="009D4B9E" w:rsidP="009D4B9E">
      <w:pPr>
        <w:jc w:val="both"/>
      </w:pPr>
    </w:p>
    <w:p w:rsidR="009D4B9E" w:rsidRDefault="009D4B9E" w:rsidP="009D4B9E">
      <w:pPr>
        <w:jc w:val="both"/>
      </w:pPr>
    </w:p>
    <w:p w:rsidR="009D4B9E" w:rsidRDefault="009D4B9E" w:rsidP="009D4B9E">
      <w:pPr>
        <w:jc w:val="both"/>
      </w:pPr>
    </w:p>
    <w:p w:rsidR="009D4B9E" w:rsidRDefault="009D4B9E" w:rsidP="009D4B9E">
      <w:pPr>
        <w:jc w:val="both"/>
      </w:pPr>
    </w:p>
    <w:p w:rsidR="00BA26B2" w:rsidRDefault="00BA26B2"/>
    <w:sectPr w:rsidR="00BA26B2" w:rsidSect="00D0611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D4B9E"/>
    <w:rsid w:val="000B62D8"/>
    <w:rsid w:val="0056746B"/>
    <w:rsid w:val="009D4B9E"/>
    <w:rsid w:val="00BA26B2"/>
    <w:rsid w:val="00CF18AA"/>
    <w:rsid w:val="00D06111"/>
    <w:rsid w:val="00F5128D"/>
    <w:rsid w:val="00FB4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3AC00-1101-4277-8953-ABA6237E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B9E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2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12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№ 138</dc:creator>
  <cp:keywords/>
  <dc:description/>
  <cp:lastModifiedBy>Пользователь Windows</cp:lastModifiedBy>
  <cp:revision>6</cp:revision>
  <cp:lastPrinted>2016-09-27T11:01:00Z</cp:lastPrinted>
  <dcterms:created xsi:type="dcterms:W3CDTF">2014-02-26T09:42:00Z</dcterms:created>
  <dcterms:modified xsi:type="dcterms:W3CDTF">2016-10-14T09:51:00Z</dcterms:modified>
</cp:coreProperties>
</file>